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74" w:rsidRPr="001069BE" w:rsidRDefault="00340F74" w:rsidP="00340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9BE">
        <w:rPr>
          <w:rFonts w:ascii="Times New Roman" w:hAnsi="Times New Roman"/>
          <w:b/>
          <w:sz w:val="24"/>
          <w:szCs w:val="24"/>
        </w:rPr>
        <w:t>Список педагогов, допущенных до участия в XVIII Областных школьных Кирилло-Мефодиевских чтениях по направлению</w:t>
      </w:r>
    </w:p>
    <w:p w:rsidR="00340F74" w:rsidRPr="001069BE" w:rsidRDefault="00340F74" w:rsidP="00340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9BE">
        <w:rPr>
          <w:rFonts w:ascii="Times New Roman" w:hAnsi="Times New Roman"/>
          <w:b/>
          <w:sz w:val="24"/>
          <w:szCs w:val="24"/>
        </w:rPr>
        <w:t>«Методическая разработка».</w:t>
      </w:r>
    </w:p>
    <w:p w:rsidR="00340F74" w:rsidRPr="001069BE" w:rsidRDefault="00340F74" w:rsidP="00340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F74" w:rsidRPr="001069BE" w:rsidRDefault="00340F74" w:rsidP="00340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9BE">
        <w:rPr>
          <w:rFonts w:ascii="Times New Roman" w:hAnsi="Times New Roman"/>
          <w:b/>
          <w:sz w:val="24"/>
          <w:szCs w:val="24"/>
        </w:rPr>
        <w:t>Место и время проведения: 24 апреля 2018 г. СИПКРО, Самара, Московское шоссе 125 а.</w:t>
      </w:r>
    </w:p>
    <w:p w:rsidR="00340F74" w:rsidRPr="001069BE" w:rsidRDefault="00340F74" w:rsidP="00340F74">
      <w:pPr>
        <w:spacing w:after="0" w:line="240" w:lineRule="auto"/>
        <w:ind w:left="360" w:right="42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F74" w:rsidRPr="001069BE" w:rsidRDefault="00340F74" w:rsidP="00340F74">
      <w:pPr>
        <w:spacing w:after="0" w:line="240" w:lineRule="auto"/>
        <w:ind w:left="360" w:right="42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Номинация «Разработка урока или занятия внеурочной деятельности по «Основам православной культуры».</w:t>
      </w:r>
    </w:p>
    <w:p w:rsidR="00340F74" w:rsidRPr="001069BE" w:rsidRDefault="00340F74" w:rsidP="00340F74">
      <w:pPr>
        <w:spacing w:after="0" w:line="240" w:lineRule="auto"/>
        <w:ind w:left="360" w:right="42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924"/>
        <w:gridCol w:w="5602"/>
        <w:gridCol w:w="4253"/>
      </w:tblGrid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Место работы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Тема МР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Бабей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Ирина Фёдоровна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ГБОУ ООШ с. Жигули,                                     учитель истории и обществознания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План-конспект внеурочного занятия во 2 классе «Имя твоё…».</w:t>
            </w:r>
          </w:p>
        </w:tc>
      </w:tr>
      <w:tr w:rsidR="00340F74" w:rsidRPr="00FD4559" w:rsidTr="00936C39">
        <w:trPr>
          <w:trHeight w:val="630"/>
        </w:trPr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Иванютина Наталья Юрьевна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ГБОУ СОШ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Петра Дубрава 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 1 классе.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«Ученики Иисуса Христа»</w:t>
            </w:r>
          </w:p>
        </w:tc>
      </w:tr>
      <w:tr w:rsidR="00340F74" w:rsidRPr="00FD4559" w:rsidTr="00936C39">
        <w:trPr>
          <w:trHeight w:val="660"/>
        </w:trPr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Лазарева Елена Викторовна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ГБОУ СОШ № 2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Смышляевка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Занятие по ОДНКНР в 5 классе по теме "Сокровища нравственности".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Костенко Анна Юрьевна 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МБОУ гимназии №54 «Воскресение», методист школьного этнографического  музея «Светелка»,  учитель  Основ Православной  и информационной культуры.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Сценарий  Рождественского праздника «Рождественская сказка»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Уханов Александр Григорьевич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ООШ с. 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Малышевка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Ткачева Юлия Павловна 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 3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 Жигулёвск,</w:t>
            </w:r>
            <w:r w:rsidRPr="00FD4559">
              <w:rPr>
                <w:sz w:val="24"/>
                <w:szCs w:val="24"/>
              </w:rPr>
              <w:t xml:space="preserve"> </w:t>
            </w:r>
            <w:r w:rsidRPr="00FD4559">
              <w:rPr>
                <w:rFonts w:ascii="Times New Roman" w:hAnsi="Times New Roman"/>
                <w:sz w:val="24"/>
                <w:szCs w:val="24"/>
              </w:rPr>
              <w:t>преподаватель ОРКСЭ, учитель русского языка и литературы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Пасхальная седмица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140" w:line="240" w:lineRule="auto"/>
              <w:rPr>
                <w:rStyle w:val="2"/>
                <w:rFonts w:eastAsia="Courier New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Шилова Ольга Михайловна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Style w:val="2"/>
                <w:rFonts w:eastAsia="Courier New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«ОЦ»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</w:rPr>
              <w:t>огатое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Style w:val="2"/>
                <w:rFonts w:eastAsia="Courier New"/>
              </w:rPr>
            </w:pPr>
            <w:r w:rsidRPr="00FD4559">
              <w:rPr>
                <w:rStyle w:val="2"/>
                <w:rFonts w:eastAsia="Courier New"/>
              </w:rPr>
              <w:t>урок ОПК в 4 классе</w:t>
            </w:r>
          </w:p>
          <w:p w:rsidR="00340F74" w:rsidRPr="00FD4559" w:rsidRDefault="00340F74" w:rsidP="00936C39">
            <w:pPr>
              <w:spacing w:after="0" w:line="240" w:lineRule="auto"/>
              <w:rPr>
                <w:rStyle w:val="2"/>
                <w:rFonts w:eastAsia="Courier New"/>
              </w:rPr>
            </w:pPr>
            <w:r w:rsidRPr="00FD4559">
              <w:rPr>
                <w:rStyle w:val="2"/>
                <w:rFonts w:eastAsia="Courier New"/>
              </w:rPr>
              <w:t xml:space="preserve"> тема «Икона»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Давыдова Юлия Алексеевна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№11 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Кинеля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№4 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От Георгия Победоносца до георгиевской ленточки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№4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Заповеди Божьи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Ильмурзина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№4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Православный храм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Мохова Наталья </w:t>
            </w:r>
            <w:r w:rsidRPr="00FD4559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СОШ №4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559">
              <w:rPr>
                <w:rFonts w:ascii="Times New Roman" w:hAnsi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lastRenderedPageBreak/>
              <w:t>Дорогою добра</w:t>
            </w:r>
          </w:p>
        </w:tc>
      </w:tr>
      <w:tr w:rsidR="00340F74" w:rsidRPr="00FD4559" w:rsidTr="00936C39">
        <w:trPr>
          <w:trHeight w:val="214"/>
        </w:trPr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Мотина Ирина Николаевна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ГБОУ СОШ № 13, г. о. Жигулёвск, учитель начальных классов и преподаватель ОПК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Народные традиции поста</w:t>
            </w:r>
          </w:p>
          <w:p w:rsidR="00340F74" w:rsidRPr="00FD4559" w:rsidRDefault="00340F74" w:rsidP="0093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40F74" w:rsidRPr="001069BE" w:rsidRDefault="00340F74" w:rsidP="00340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F74" w:rsidRPr="001069BE" w:rsidRDefault="00340F74" w:rsidP="00340F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9BE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106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1069BE">
        <w:rPr>
          <w:rFonts w:ascii="Times New Roman" w:hAnsi="Times New Roman"/>
          <w:b/>
          <w:sz w:val="24"/>
          <w:szCs w:val="24"/>
        </w:rPr>
        <w:t>Опыт реализации православного компонента в системе общего и дополнительного образования</w:t>
      </w:r>
      <w:r w:rsidRPr="00106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340F74" w:rsidRPr="001069BE" w:rsidRDefault="00340F74" w:rsidP="00340F74">
      <w:pPr>
        <w:spacing w:after="0" w:line="240" w:lineRule="auto"/>
        <w:ind w:left="360" w:right="42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924"/>
        <w:gridCol w:w="5602"/>
        <w:gridCol w:w="4253"/>
      </w:tblGrid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Место работы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Тема МР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Орехова Елена Петровна</w:t>
            </w:r>
          </w:p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классов, МБОУ гимназия № 54 «Воскресение»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Интегрированный урок математики и ОПК по теме «Числа» 2 класс.</w:t>
            </w:r>
          </w:p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(приложение к внеурочному занятию №23 по ОПК.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«Общение с миром. 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Время очищения.»)</w:t>
            </w:r>
            <w:proofErr w:type="gramEnd"/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Амарханова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Галина Николаевна, учитель изобразительного искусства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Ковалева Ирина Васильевна, учитель музыки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МБУ «Школа №59»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«Образ матери в искусстве»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Фролова Светлана Викторовна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с.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Девлезеркино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обществознания, ОДНК НР, ОРКСЭ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«Российская цивилизация»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Савина Светлана Юрьевна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ООШ № 21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 Новокуйбышевск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учитель начальных классов и изобразительного искусства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Урок изобразительного искусства в 9     классе «События в кадре. Информативность и образность фотоизображения»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Мордвинова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№11 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Кинеля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«Да не потемнеет лик Господа во мраке революции»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Копытцева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Марина Николаевна, учитель начальных классов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Ильвира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Николаевна, учитель русского языка, литературы, ОДНКНР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ГБОУ  СОШ №6 г. Жигулёвска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«Из зерна добра – цветок доброты!»  интегрированный урок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литературного чтения и ОРКСЭ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 4 «А» классе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Колесникова Оксана Владимировна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№4 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Формирование духовно-нравственного воспитания детей на уроках литературного чтения»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Пономарева Ольга Петровна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Педагог доп. образования,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воспитатель СП НФ «ДЕОЦ» УФ «Тольяттинский»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при храме  честь Покрова Пресвятой Богородицы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«Святой преподобный Илья Муромец – богатырь земли русской» для детей 4-5 лет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Гречук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Педагог доп. образования,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воспитатель СП НФ «ДЕОЦ» УФ «Тольяттинский»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при храме  честь Покрова Пресвятой Богородицы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«Крест. Крестное знамение»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Горохова Елена Григорьевна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Педагог доп. образования,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воспитатель СП НФ «ДЕОЦ» УФ «Тольяттинский»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при храме  честь Покрова Пресвятой Богородицы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"Знакомство дошкольников 4-6 лет с православной культурой и традициями православных праздников средствами музыки".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Пушкина Ирина Александровна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Педагог доп. образования,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воспитатель СП НФ «ДЕОЦ» УФ «Тольяттинский»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при храме  честь Покрова Пресвятой Богородицы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«Покров Пресвятой Богородицы»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НФ ДЕОЦ, учебный филиал «Жигулевский»</w:t>
            </w:r>
            <w:r w:rsidRPr="00FD4559">
              <w:rPr>
                <w:rStyle w:val="c22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(объединение художественной направленности, «Самоцветы»)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pStyle w:val="c2c4c8"/>
              <w:shd w:val="clear" w:color="auto" w:fill="FFFFFF"/>
              <w:spacing w:before="0" w:beforeAutospacing="0" w:after="0" w:afterAutospacing="0"/>
              <w:rPr>
                <w:rStyle w:val="c22"/>
                <w:bCs/>
                <w:color w:val="000000"/>
                <w:lang w:eastAsia="en-US"/>
              </w:rPr>
            </w:pPr>
            <w:r w:rsidRPr="00FD4559">
              <w:rPr>
                <w:rStyle w:val="c22"/>
                <w:bCs/>
                <w:color w:val="000000"/>
                <w:lang w:eastAsia="en-US"/>
              </w:rPr>
              <w:t xml:space="preserve"> «Покров Пресвятой Богородицы» (праздничные открытки).</w:t>
            </w:r>
          </w:p>
          <w:p w:rsidR="00340F74" w:rsidRPr="001069BE" w:rsidRDefault="00340F74" w:rsidP="00936C39">
            <w:pPr>
              <w:pStyle w:val="c2c4c8"/>
              <w:shd w:val="clear" w:color="auto" w:fill="FFFFFF"/>
              <w:spacing w:before="0" w:beforeAutospacing="0" w:after="0" w:afterAutospacing="0"/>
            </w:pP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НФ ДЕОЦ, учебный филиал «Жигулевский»</w:t>
            </w:r>
          </w:p>
        </w:tc>
        <w:tc>
          <w:tcPr>
            <w:tcW w:w="4253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«Праздник православной книги»</w:t>
            </w:r>
          </w:p>
        </w:tc>
      </w:tr>
    </w:tbl>
    <w:p w:rsidR="00340F74" w:rsidRPr="001069BE" w:rsidRDefault="00340F74" w:rsidP="00340F74">
      <w:pPr>
        <w:spacing w:after="0" w:line="240" w:lineRule="auto"/>
        <w:ind w:left="360" w:right="42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F74" w:rsidRPr="001069BE" w:rsidRDefault="00340F74" w:rsidP="00340F74">
      <w:pPr>
        <w:spacing w:after="0" w:line="240" w:lineRule="auto"/>
        <w:ind w:left="360" w:right="42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Номинация «Современные технологии в практике духовно-нравственного образования </w:t>
      </w:r>
    </w:p>
    <w:p w:rsidR="00340F74" w:rsidRPr="001069BE" w:rsidRDefault="00340F74" w:rsidP="00340F74">
      <w:pPr>
        <w:spacing w:after="0" w:line="240" w:lineRule="auto"/>
        <w:ind w:left="360" w:right="42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924"/>
        <w:gridCol w:w="5602"/>
        <w:gridCol w:w="4111"/>
      </w:tblGrid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Место работы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Тема МР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Бортовая Татьяна Анатольевна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ООШ с.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Муханово</w:t>
            </w:r>
            <w:proofErr w:type="spellEnd"/>
          </w:p>
          <w:p w:rsidR="00340F74" w:rsidRPr="00FD4559" w:rsidRDefault="00340F74" w:rsidP="00936C39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«Искусство в религиозной культуре»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МБОУ школа №168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«Зачем творить добро?»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Алешина Марина </w:t>
            </w:r>
          </w:p>
          <w:p w:rsidR="00340F74" w:rsidRPr="00FD4559" w:rsidRDefault="00340F74" w:rsidP="00936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Валериевна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МБУ «Школа № 89» </w:t>
            </w:r>
          </w:p>
          <w:p w:rsidR="00340F74" w:rsidRPr="00FD4559" w:rsidRDefault="00340F74" w:rsidP="00936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г. Тольятти, учитель изобразительного искусства, черчения и  МХК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«Икона – окно в мир иной природы»</w:t>
            </w:r>
          </w:p>
          <w:p w:rsidR="00340F74" w:rsidRPr="00FD4559" w:rsidRDefault="00340F74" w:rsidP="00936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 xml:space="preserve">Кириллова Елена Ивановна                                                                                                                 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 xml:space="preserve">ГБОУ СОШ № 5 г. Сызрани, зам. директора по УВР,                                                                              учитель ОПК, МХК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«Технология  веб-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в изучении школьниками истории Русской Церкви  на примере темы «Церковная реформа Петра I. Духовный Регламент».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Алмин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НФ ДЕОЦ, учебный филиал «Жигулевский»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«Приход таинственного события Сретения Господня»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Жидебаева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Асия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Давлетовна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 ГБОУ ООШ №6 г. Новокуйбышевска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  <w:lang w:eastAsia="ar-SA"/>
              </w:rPr>
              <w:t>Урок нравственности «Совесть»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Каракай</w:t>
            </w:r>
            <w:proofErr w:type="spellEnd"/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 xml:space="preserve">ГБОУ СОШ «ОЦ» </w:t>
            </w:r>
            <w:proofErr w:type="gramStart"/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. Кротовка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Урок ОДНКНР в 5 классе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«Самое дорогое у человека – это жизнь»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СПДОД «Вдохновение» ГБОУ СОШ №11 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Кинеля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Модель духовно-нравственного воспитания в системе дополнительного образования на основе православных ценностей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Алпатова Тамара Николаевна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ЧОУ школа-интернат №9 ОАО «</w:t>
            </w:r>
            <w:proofErr w:type="spellStart"/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РЖД»</w:t>
            </w:r>
            <w:proofErr w:type="gramStart"/>
            <w:r w:rsidRPr="00FD455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D455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учащихся на уроках литературы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«ОЦ» с. Богатое 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Сценарий внеурочных занятий по притчам.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Федингина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№16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Жигулевск, Педагог-библиотекарь, преподаватель ОРКСЭ 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«Православная молитва»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Баликоева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Евгения Николаевна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лицей (технологический)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Хрящевка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м. р. Ставропольский, учитель искусства, музыки, МХК, 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«Православный Храм» Путешествие, виртуальная экскурсия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Бабей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Ирина Фёдоровна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ООШ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</w:rPr>
              <w:t>игули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 Ставропольский, учитель истории и обществознания</w:t>
            </w:r>
          </w:p>
        </w:tc>
        <w:tc>
          <w:tcPr>
            <w:tcW w:w="411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«Имя твоё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</w:tbl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0F74" w:rsidRPr="001069BE" w:rsidRDefault="00340F74" w:rsidP="00340F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9BE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106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«Разработка занятия для старшеклассников по курсу «Нравственные основы семейной жизни»».</w:t>
      </w:r>
      <w:r w:rsidRPr="001069BE">
        <w:rPr>
          <w:rFonts w:ascii="Times New Roman" w:hAnsi="Times New Roman"/>
          <w:b/>
          <w:sz w:val="24"/>
          <w:szCs w:val="24"/>
        </w:rPr>
        <w:t xml:space="preserve"> </w:t>
      </w:r>
    </w:p>
    <w:p w:rsidR="00340F74" w:rsidRPr="001069BE" w:rsidRDefault="00340F74" w:rsidP="00340F74">
      <w:pPr>
        <w:spacing w:after="0" w:line="240" w:lineRule="auto"/>
        <w:ind w:firstLine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924"/>
        <w:gridCol w:w="5177"/>
        <w:gridCol w:w="4536"/>
      </w:tblGrid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Место работы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Тема МР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Изотова Лариса Петровна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технологии (НОСЖ) ГБОУ СОШ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Петра Дубрава 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«Стыд и совесть»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Шубина Елена Васильевна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«Образовательный центр» имени И.П. Сухова 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</w:rPr>
              <w:t>. Подъём-Михайловка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«Быть или казаться»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Багрова Наталья Валериановна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ГБОУ ВО СО СГОАН, преподаватель курса «Нравственные основы семейной</w:t>
            </w:r>
            <w:proofErr w:type="gramEnd"/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«Любовь и влюбленность» 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F74" w:rsidRPr="00FD4559" w:rsidTr="00936C39">
        <w:trPr>
          <w:trHeight w:val="786"/>
        </w:trPr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Титова Светлана Юрьевна </w:t>
            </w: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№4 г. Сызрани, учитель русского языка и   литературы, основ православной культуры        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"С чего начинается взрослость?"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Симонова Юлия   Владимировна          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 3 г. Сызрани, учитель физики и предметов      духовно-нравственной направленности                                      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Методическая разработка родительского собрания «Воспитание целомудрия».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Титова Елена Игоревна</w:t>
            </w: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№4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Тема «Тайна пола»</w:t>
            </w:r>
          </w:p>
        </w:tc>
      </w:tr>
      <w:tr w:rsidR="00340F74" w:rsidRPr="00FD4559" w:rsidTr="00936C39">
        <w:trPr>
          <w:trHeight w:val="560"/>
        </w:trPr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Передрий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Ольга Геннадьевна</w:t>
            </w:r>
          </w:p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№3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gramStart"/>
            <w:r w:rsidRPr="00FD455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D4559">
              <w:rPr>
                <w:rFonts w:ascii="Times New Roman" w:hAnsi="Times New Roman"/>
                <w:sz w:val="24"/>
                <w:szCs w:val="24"/>
              </w:rPr>
              <w:t>мышляевка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Итоговый урок по курсу «Нравственные основы семейной жизни»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ГБОУ СОШ № 2 с. Борское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«Стыд и совесть»</w:t>
            </w:r>
          </w:p>
        </w:tc>
      </w:tr>
      <w:tr w:rsidR="00340F74" w:rsidRPr="00FD4559" w:rsidTr="00936C39">
        <w:tc>
          <w:tcPr>
            <w:tcW w:w="971" w:type="dxa"/>
            <w:shd w:val="clear" w:color="auto" w:fill="auto"/>
          </w:tcPr>
          <w:p w:rsidR="00340F74" w:rsidRPr="00FD4559" w:rsidRDefault="00340F74" w:rsidP="00340F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Федорова Татьяна Александровна</w:t>
            </w:r>
            <w:r w:rsidRPr="00FD455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 xml:space="preserve">ГБОУ СОШ №3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4559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 w:rsidRPr="00FD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536" w:type="dxa"/>
            <w:shd w:val="clear" w:color="auto" w:fill="auto"/>
          </w:tcPr>
          <w:p w:rsidR="00340F74" w:rsidRPr="00FD4559" w:rsidRDefault="00340F74" w:rsidP="0093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9">
              <w:rPr>
                <w:rFonts w:ascii="Times New Roman" w:hAnsi="Times New Roman"/>
                <w:sz w:val="24"/>
                <w:szCs w:val="24"/>
              </w:rPr>
              <w:t>«Семья - колыбель души. На примере Царской  семьи »</w:t>
            </w:r>
          </w:p>
        </w:tc>
      </w:tr>
    </w:tbl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  <w:r w:rsidRPr="001069BE">
        <w:rPr>
          <w:rFonts w:ascii="Times New Roman" w:hAnsi="Times New Roman"/>
          <w:sz w:val="24"/>
          <w:szCs w:val="24"/>
        </w:rPr>
        <w:t xml:space="preserve">:  </w:t>
      </w:r>
    </w:p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  <w:r w:rsidRPr="001069BE">
        <w:rPr>
          <w:rFonts w:ascii="Times New Roman" w:hAnsi="Times New Roman"/>
          <w:sz w:val="24"/>
          <w:szCs w:val="24"/>
        </w:rPr>
        <w:t xml:space="preserve">:     </w:t>
      </w:r>
    </w:p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  <w:r w:rsidRPr="001069BE">
        <w:rPr>
          <w:rFonts w:ascii="Times New Roman" w:hAnsi="Times New Roman"/>
          <w:sz w:val="24"/>
          <w:szCs w:val="24"/>
        </w:rPr>
        <w:t xml:space="preserve">  :  </w:t>
      </w:r>
    </w:p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  <w:r w:rsidRPr="001069BE">
        <w:rPr>
          <w:rFonts w:ascii="Times New Roman" w:hAnsi="Times New Roman"/>
          <w:sz w:val="24"/>
          <w:szCs w:val="24"/>
        </w:rPr>
        <w:t xml:space="preserve">:   </w:t>
      </w:r>
    </w:p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  <w:r w:rsidRPr="001069BE">
        <w:rPr>
          <w:rFonts w:ascii="Times New Roman" w:hAnsi="Times New Roman"/>
          <w:sz w:val="24"/>
          <w:szCs w:val="24"/>
        </w:rPr>
        <w:t xml:space="preserve">  </w:t>
      </w:r>
    </w:p>
    <w:p w:rsidR="00340F74" w:rsidRPr="001069BE" w:rsidRDefault="00340F74" w:rsidP="00340F74">
      <w:pPr>
        <w:spacing w:line="240" w:lineRule="auto"/>
        <w:rPr>
          <w:rFonts w:ascii="Times New Roman" w:hAnsi="Times New Roman"/>
          <w:sz w:val="24"/>
          <w:szCs w:val="24"/>
        </w:rPr>
      </w:pPr>
      <w:r w:rsidRPr="001069BE">
        <w:rPr>
          <w:rFonts w:ascii="Times New Roman" w:hAnsi="Times New Roman"/>
          <w:sz w:val="24"/>
          <w:szCs w:val="24"/>
        </w:rPr>
        <w:t xml:space="preserve">  </w:t>
      </w:r>
    </w:p>
    <w:p w:rsidR="00340F74" w:rsidRPr="001069BE" w:rsidRDefault="00340F74" w:rsidP="00340F74">
      <w:pPr>
        <w:rPr>
          <w:rFonts w:ascii="Times New Roman" w:hAnsi="Times New Roman"/>
          <w:sz w:val="24"/>
          <w:szCs w:val="24"/>
        </w:rPr>
      </w:pPr>
    </w:p>
    <w:p w:rsidR="00762027" w:rsidRDefault="00762027">
      <w:bookmarkStart w:id="0" w:name="_GoBack"/>
      <w:bookmarkEnd w:id="0"/>
    </w:p>
    <w:sectPr w:rsidR="00762027" w:rsidSect="00A014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C7"/>
    <w:multiLevelType w:val="hybridMultilevel"/>
    <w:tmpl w:val="2A66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A1"/>
    <w:multiLevelType w:val="hybridMultilevel"/>
    <w:tmpl w:val="2A66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4C8B"/>
    <w:multiLevelType w:val="hybridMultilevel"/>
    <w:tmpl w:val="2A66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0DA5"/>
    <w:multiLevelType w:val="hybridMultilevel"/>
    <w:tmpl w:val="2A66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F4"/>
    <w:rsid w:val="000A71F4"/>
    <w:rsid w:val="00340F74"/>
    <w:rsid w:val="007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74"/>
    <w:pPr>
      <w:ind w:left="720"/>
      <w:contextualSpacing/>
    </w:pPr>
  </w:style>
  <w:style w:type="character" w:customStyle="1" w:styleId="2">
    <w:name w:val="Основной текст (2)"/>
    <w:rsid w:val="00340F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2c4c8">
    <w:name w:val="c2 c4 c8"/>
    <w:basedOn w:val="a"/>
    <w:rsid w:val="0034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34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74"/>
    <w:pPr>
      <w:ind w:left="720"/>
      <w:contextualSpacing/>
    </w:pPr>
  </w:style>
  <w:style w:type="character" w:customStyle="1" w:styleId="2">
    <w:name w:val="Основной текст (2)"/>
    <w:rsid w:val="00340F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2c4c8">
    <w:name w:val="c2 c4 c8"/>
    <w:basedOn w:val="a"/>
    <w:rsid w:val="0034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34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2018-04-12T04:29:00Z</dcterms:created>
  <dcterms:modified xsi:type="dcterms:W3CDTF">2018-04-12T04:29:00Z</dcterms:modified>
</cp:coreProperties>
</file>